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E5C" w:rsidRPr="00C00F74" w:rsidRDefault="00666E5C" w:rsidP="00666E5C">
      <w:pPr>
        <w:spacing w:before="60" w:after="60" w:line="240" w:lineRule="auto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00F7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Załącznik nr 1: </w:t>
      </w:r>
      <w:r w:rsidRPr="00C00F74">
        <w:rPr>
          <w:rFonts w:ascii="Arial" w:hAnsi="Arial" w:cs="Arial"/>
          <w:b/>
          <w:color w:val="000000"/>
          <w:sz w:val="20"/>
          <w:szCs w:val="20"/>
        </w:rPr>
        <w:t>Harmonogram realizacji prac</w:t>
      </w:r>
    </w:p>
    <w:tbl>
      <w:tblPr>
        <w:tblW w:w="9231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14"/>
        <w:gridCol w:w="4896"/>
        <w:gridCol w:w="1637"/>
        <w:gridCol w:w="1584"/>
      </w:tblGrid>
      <w:tr w:rsidR="00666E5C" w:rsidRPr="0066402F" w:rsidTr="00E00A13">
        <w:trPr>
          <w:trHeight w:val="379"/>
        </w:trPr>
        <w:tc>
          <w:tcPr>
            <w:tcW w:w="92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E5C" w:rsidRPr="0066402F" w:rsidRDefault="00666E5C" w:rsidP="00E00A13">
            <w:pPr>
              <w:shd w:val="clear" w:color="auto" w:fill="FFFFFF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6402F">
              <w:rPr>
                <w:rFonts w:ascii="Arial" w:hAnsi="Arial" w:cs="Arial"/>
                <w:color w:val="000000"/>
                <w:sz w:val="20"/>
                <w:szCs w:val="20"/>
              </w:rPr>
              <w:t>Harmonogram realizacji prac</w:t>
            </w:r>
          </w:p>
        </w:tc>
      </w:tr>
      <w:tr w:rsidR="00666E5C" w:rsidRPr="0066402F" w:rsidTr="00E00A13">
        <w:trPr>
          <w:trHeight w:val="1195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E5C" w:rsidRPr="0066402F" w:rsidRDefault="00666E5C" w:rsidP="00E00A13">
            <w:pPr>
              <w:shd w:val="clear" w:color="auto" w:fill="FFFFFF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402F">
              <w:rPr>
                <w:rFonts w:ascii="Arial" w:hAnsi="Arial" w:cs="Arial"/>
                <w:color w:val="000000"/>
                <w:sz w:val="20"/>
                <w:szCs w:val="20"/>
              </w:rPr>
              <w:t>Nr etapu</w:t>
            </w:r>
          </w:p>
        </w:tc>
        <w:tc>
          <w:tcPr>
            <w:tcW w:w="4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E5C" w:rsidRPr="0066402F" w:rsidRDefault="00666E5C" w:rsidP="00E00A13">
            <w:pPr>
              <w:shd w:val="clear" w:color="auto" w:fill="FFFFFF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402F">
              <w:rPr>
                <w:rFonts w:ascii="Arial" w:hAnsi="Arial" w:cs="Arial"/>
                <w:color w:val="000000"/>
                <w:sz w:val="20"/>
                <w:szCs w:val="20"/>
              </w:rPr>
              <w:t>Nazwa (zakres) etapu zadania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E5C" w:rsidRPr="0066402F" w:rsidRDefault="00666E5C" w:rsidP="00E00A13">
            <w:pPr>
              <w:shd w:val="clear" w:color="auto" w:fill="FFFFFF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402F">
              <w:rPr>
                <w:rFonts w:ascii="Arial" w:hAnsi="Arial" w:cs="Arial"/>
                <w:color w:val="000000"/>
                <w:sz w:val="20"/>
                <w:szCs w:val="20"/>
              </w:rPr>
              <w:t>Data</w:t>
            </w:r>
          </w:p>
          <w:p w:rsidR="00666E5C" w:rsidRPr="0066402F" w:rsidRDefault="00666E5C" w:rsidP="00E00A13">
            <w:pPr>
              <w:shd w:val="clear" w:color="auto" w:fill="FFFFFF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402F">
              <w:rPr>
                <w:rFonts w:ascii="Arial" w:hAnsi="Arial" w:cs="Arial"/>
                <w:color w:val="000000"/>
                <w:sz w:val="20"/>
                <w:szCs w:val="20"/>
              </w:rPr>
              <w:t>rozpocz</w:t>
            </w:r>
            <w:r w:rsidRPr="00C00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ęcia</w:t>
            </w:r>
          </w:p>
          <w:p w:rsidR="00666E5C" w:rsidRPr="0066402F" w:rsidRDefault="00666E5C" w:rsidP="00E00A13">
            <w:pPr>
              <w:shd w:val="clear" w:color="auto" w:fill="FFFFFF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402F">
              <w:rPr>
                <w:rFonts w:ascii="Arial" w:hAnsi="Arial" w:cs="Arial"/>
                <w:color w:val="000000"/>
                <w:sz w:val="20"/>
                <w:szCs w:val="20"/>
              </w:rPr>
              <w:t>realizacji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E5C" w:rsidRPr="0066402F" w:rsidRDefault="00666E5C" w:rsidP="00E00A13">
            <w:pPr>
              <w:shd w:val="clear" w:color="auto" w:fill="FFFFFF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402F">
              <w:rPr>
                <w:rFonts w:ascii="Arial" w:hAnsi="Arial" w:cs="Arial"/>
                <w:color w:val="000000"/>
                <w:sz w:val="20"/>
                <w:szCs w:val="20"/>
              </w:rPr>
              <w:t>Data</w:t>
            </w:r>
          </w:p>
          <w:p w:rsidR="00666E5C" w:rsidRPr="0066402F" w:rsidRDefault="00666E5C" w:rsidP="00E00A13">
            <w:pPr>
              <w:shd w:val="clear" w:color="auto" w:fill="FFFFFF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402F">
              <w:rPr>
                <w:rFonts w:ascii="Arial" w:hAnsi="Arial" w:cs="Arial"/>
                <w:color w:val="000000"/>
                <w:sz w:val="20"/>
                <w:szCs w:val="20"/>
              </w:rPr>
              <w:t>zako</w:t>
            </w:r>
            <w:r w:rsidRPr="00C00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ńczenia</w:t>
            </w:r>
          </w:p>
          <w:p w:rsidR="00666E5C" w:rsidRPr="0066402F" w:rsidRDefault="00666E5C" w:rsidP="00E00A13">
            <w:pPr>
              <w:shd w:val="clear" w:color="auto" w:fill="FFFFFF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402F">
              <w:rPr>
                <w:rFonts w:ascii="Arial" w:hAnsi="Arial" w:cs="Arial"/>
                <w:color w:val="000000"/>
                <w:sz w:val="20"/>
                <w:szCs w:val="20"/>
              </w:rPr>
              <w:t>realizacji</w:t>
            </w:r>
          </w:p>
        </w:tc>
      </w:tr>
      <w:tr w:rsidR="00666E5C" w:rsidRPr="0066402F" w:rsidTr="00E00A13">
        <w:trPr>
          <w:trHeight w:val="374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E5C" w:rsidRPr="0066402F" w:rsidRDefault="00666E5C" w:rsidP="00E00A13">
            <w:pPr>
              <w:shd w:val="clear" w:color="auto" w:fill="FFFFFF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402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E5C" w:rsidRPr="0066402F" w:rsidRDefault="00666E5C" w:rsidP="00E00A13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Prace renowacyjne polichromii ściennych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E5C" w:rsidRPr="0066402F" w:rsidRDefault="00666E5C" w:rsidP="00E00A13">
            <w:pPr>
              <w:shd w:val="clear" w:color="auto" w:fill="FFFFFF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402F">
              <w:rPr>
                <w:rFonts w:ascii="Arial" w:hAnsi="Arial" w:cs="Arial"/>
                <w:sz w:val="20"/>
                <w:szCs w:val="20"/>
              </w:rPr>
              <w:t>Po przekazaniu placu budowy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E5C" w:rsidRPr="0066402F" w:rsidRDefault="00666E5C" w:rsidP="00E00A13">
            <w:pPr>
              <w:shd w:val="clear" w:color="auto" w:fill="FFFFFF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402F">
              <w:rPr>
                <w:rFonts w:ascii="Arial" w:hAnsi="Arial" w:cs="Arial"/>
                <w:sz w:val="20"/>
                <w:szCs w:val="20"/>
              </w:rPr>
              <w:t>28.09.2018</w:t>
            </w:r>
          </w:p>
        </w:tc>
      </w:tr>
    </w:tbl>
    <w:p w:rsidR="00666E5C" w:rsidRPr="008026E6" w:rsidRDefault="00666E5C" w:rsidP="00666E5C">
      <w:pPr>
        <w:shd w:val="clear" w:color="auto" w:fill="FFFFFF"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sz w:val="20"/>
          <w:szCs w:val="20"/>
        </w:rPr>
      </w:pPr>
      <w:r w:rsidRPr="00C00F74">
        <w:rPr>
          <w:rFonts w:ascii="Arial" w:hAnsi="Arial" w:cs="Arial"/>
          <w:color w:val="000000"/>
          <w:sz w:val="20"/>
          <w:szCs w:val="20"/>
        </w:rPr>
        <w:t>O</w:t>
      </w:r>
      <w:r w:rsidRPr="00C00F74">
        <w:rPr>
          <w:rFonts w:ascii="Arial" w:eastAsia="Times New Roman" w:hAnsi="Arial" w:cs="Arial"/>
          <w:color w:val="000000"/>
          <w:sz w:val="20"/>
          <w:szCs w:val="20"/>
        </w:rPr>
        <w:t xml:space="preserve">świadczamy, że przyjmujemy i będziemy ściśle przestrzegać ustalonego harmonogramu </w:t>
      </w:r>
      <w:r w:rsidRPr="00C00F74">
        <w:rPr>
          <w:rFonts w:ascii="Arial" w:hAnsi="Arial" w:cs="Arial"/>
          <w:color w:val="000000"/>
          <w:sz w:val="20"/>
          <w:szCs w:val="20"/>
        </w:rPr>
        <w:t>prac</w:t>
      </w:r>
      <w:r w:rsidRPr="00C00F74">
        <w:rPr>
          <w:rFonts w:ascii="Arial" w:eastAsia="Times New Roman" w:hAnsi="Arial" w:cs="Arial"/>
          <w:color w:val="000000"/>
          <w:sz w:val="20"/>
          <w:szCs w:val="20"/>
        </w:rPr>
        <w:t xml:space="preserve"> stanowiącym załącznik nr 1 do ogłoszenia.</w:t>
      </w:r>
    </w:p>
    <w:p w:rsidR="00666E5C" w:rsidRDefault="00666E5C" w:rsidP="00666E5C">
      <w:pPr>
        <w:spacing w:before="60" w:after="6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66E5C" w:rsidRDefault="00666E5C" w:rsidP="00666E5C">
      <w:pPr>
        <w:spacing w:before="60" w:after="6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66E5C" w:rsidRDefault="00666E5C" w:rsidP="00666E5C">
      <w:pPr>
        <w:spacing w:before="60" w:after="6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66E5C" w:rsidRDefault="00666E5C" w:rsidP="00666E5C">
      <w:pPr>
        <w:spacing w:before="60" w:after="6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66E5C" w:rsidRDefault="00666E5C" w:rsidP="00666E5C">
      <w:pPr>
        <w:spacing w:before="60" w:after="6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66E5C" w:rsidRDefault="00666E5C" w:rsidP="00666E5C">
      <w:pPr>
        <w:spacing w:before="60" w:after="6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8026E6">
        <w:rPr>
          <w:rFonts w:ascii="Arial" w:eastAsia="Times New Roman" w:hAnsi="Arial" w:cs="Arial"/>
          <w:color w:val="000000"/>
          <w:sz w:val="20"/>
          <w:szCs w:val="20"/>
        </w:rPr>
        <w:t xml:space="preserve">……………………………………… </w:t>
      </w:r>
    </w:p>
    <w:p w:rsidR="00666E5C" w:rsidRPr="008026E6" w:rsidRDefault="00666E5C" w:rsidP="00666E5C">
      <w:pPr>
        <w:spacing w:before="60" w:after="6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8026E6">
        <w:rPr>
          <w:rFonts w:ascii="Arial" w:eastAsia="Times New Roman" w:hAnsi="Arial" w:cs="Arial"/>
          <w:color w:val="000000"/>
          <w:sz w:val="20"/>
          <w:szCs w:val="20"/>
        </w:rPr>
        <w:t>(podpis i pieczęć osoby uprawnionej)</w:t>
      </w:r>
    </w:p>
    <w:p w:rsidR="0022130F" w:rsidRDefault="0022130F" w:rsidP="00666E5C">
      <w:bookmarkStart w:id="0" w:name="_GoBack"/>
      <w:bookmarkEnd w:id="0"/>
    </w:p>
    <w:sectPr w:rsidR="00221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8F2"/>
    <w:rsid w:val="000E48F2"/>
    <w:rsid w:val="0022130F"/>
    <w:rsid w:val="00497465"/>
    <w:rsid w:val="0066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207A76-1C7E-4670-9D3D-55BFF38C8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6E5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378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Adolf Kasprzyk</dc:creator>
  <cp:keywords/>
  <dc:description/>
  <cp:lastModifiedBy>Adolf Kasprzyk</cp:lastModifiedBy>
  <cp:revision>2</cp:revision>
  <dcterms:created xsi:type="dcterms:W3CDTF">2017-09-11T11:33:00Z</dcterms:created>
  <dcterms:modified xsi:type="dcterms:W3CDTF">2017-09-11T11:34:00Z</dcterms:modified>
</cp:coreProperties>
</file>